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38B" w:rsidRDefault="0000438B" w:rsidP="006D5F64">
      <w:pPr>
        <w:ind w:left="6372" w:right="142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00438B" w:rsidRDefault="0000438B" w:rsidP="006D5F64">
      <w:pPr>
        <w:ind w:left="6372" w:right="142"/>
        <w:jc w:val="center"/>
        <w:rPr>
          <w:sz w:val="28"/>
          <w:szCs w:val="28"/>
        </w:rPr>
      </w:pPr>
    </w:p>
    <w:p w:rsidR="0000438B" w:rsidRDefault="0000438B" w:rsidP="006D5F64">
      <w:pPr>
        <w:ind w:left="6372" w:right="142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00438B" w:rsidRDefault="0000438B" w:rsidP="006D5F64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постановлением администр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</w:t>
      </w:r>
    </w:p>
    <w:p w:rsidR="0000438B" w:rsidRDefault="0000438B" w:rsidP="006D5F64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муниципального образования</w:t>
      </w:r>
    </w:p>
    <w:p w:rsidR="0000438B" w:rsidRDefault="0000438B" w:rsidP="006D5F64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Щербиновский район</w:t>
      </w:r>
    </w:p>
    <w:p w:rsidR="0000438B" w:rsidRPr="00E61D08" w:rsidRDefault="0000438B" w:rsidP="006D5F64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от _________ № _______</w:t>
      </w:r>
    </w:p>
    <w:p w:rsidR="0000438B" w:rsidRPr="00E61D08" w:rsidRDefault="0000438B" w:rsidP="006D5F64">
      <w:pPr>
        <w:ind w:left="5103"/>
        <w:jc w:val="center"/>
        <w:rPr>
          <w:sz w:val="28"/>
          <w:szCs w:val="28"/>
        </w:rPr>
      </w:pPr>
    </w:p>
    <w:p w:rsidR="0000438B" w:rsidRDefault="0000438B" w:rsidP="00E61D08">
      <w:pPr>
        <w:jc w:val="center"/>
      </w:pPr>
    </w:p>
    <w:p w:rsidR="0000438B" w:rsidRPr="00B81ECB" w:rsidRDefault="0000438B" w:rsidP="00B81ECB">
      <w:pPr>
        <w:jc w:val="center"/>
        <w:rPr>
          <w:sz w:val="28"/>
          <w:szCs w:val="28"/>
        </w:rPr>
      </w:pPr>
    </w:p>
    <w:p w:rsidR="0000438B" w:rsidRPr="00B81ECB" w:rsidRDefault="0000438B" w:rsidP="00B81ECB">
      <w:pPr>
        <w:jc w:val="center"/>
        <w:rPr>
          <w:b/>
          <w:sz w:val="28"/>
          <w:szCs w:val="28"/>
        </w:rPr>
      </w:pPr>
      <w:r w:rsidRPr="00B81ECB">
        <w:rPr>
          <w:b/>
          <w:sz w:val="28"/>
          <w:szCs w:val="28"/>
        </w:rPr>
        <w:t>ПОЛОЖЕНИЕ</w:t>
      </w:r>
    </w:p>
    <w:p w:rsidR="0000438B" w:rsidRPr="00B81ECB" w:rsidRDefault="0000438B" w:rsidP="00B81ECB">
      <w:pPr>
        <w:jc w:val="center"/>
        <w:rPr>
          <w:b/>
          <w:sz w:val="28"/>
          <w:szCs w:val="28"/>
        </w:rPr>
      </w:pPr>
      <w:r w:rsidRPr="00B81ECB">
        <w:rPr>
          <w:b/>
          <w:sz w:val="28"/>
          <w:szCs w:val="28"/>
        </w:rPr>
        <w:t>о рабочей группе по проведению месячника</w:t>
      </w:r>
    </w:p>
    <w:p w:rsidR="0000438B" w:rsidRDefault="0000438B" w:rsidP="00B81ECB">
      <w:pPr>
        <w:jc w:val="center"/>
        <w:rPr>
          <w:b/>
          <w:sz w:val="28"/>
          <w:szCs w:val="28"/>
        </w:rPr>
      </w:pPr>
      <w:r w:rsidRPr="00B81ECB">
        <w:rPr>
          <w:b/>
          <w:sz w:val="28"/>
          <w:szCs w:val="28"/>
        </w:rPr>
        <w:t>«Безопасный труд» в организациях потребительской сферы</w:t>
      </w:r>
    </w:p>
    <w:p w:rsidR="0000438B" w:rsidRDefault="0000438B" w:rsidP="00B81E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территории </w:t>
      </w:r>
      <w:r w:rsidRPr="00B81ECB">
        <w:rPr>
          <w:b/>
          <w:sz w:val="28"/>
          <w:szCs w:val="28"/>
        </w:rPr>
        <w:t>муниципального образования</w:t>
      </w:r>
    </w:p>
    <w:p w:rsidR="0000438B" w:rsidRPr="00B81ECB" w:rsidRDefault="0000438B" w:rsidP="00B81ECB">
      <w:pPr>
        <w:jc w:val="center"/>
        <w:rPr>
          <w:b/>
          <w:sz w:val="28"/>
          <w:szCs w:val="28"/>
        </w:rPr>
      </w:pPr>
      <w:r w:rsidRPr="00B81ECB">
        <w:rPr>
          <w:b/>
          <w:sz w:val="28"/>
          <w:szCs w:val="28"/>
        </w:rPr>
        <w:t>Щербиновский район.</w:t>
      </w:r>
    </w:p>
    <w:p w:rsidR="0000438B" w:rsidRPr="00B81ECB" w:rsidRDefault="0000438B" w:rsidP="00B81ECB">
      <w:pPr>
        <w:jc w:val="both"/>
        <w:rPr>
          <w:sz w:val="28"/>
          <w:szCs w:val="28"/>
        </w:rPr>
      </w:pPr>
    </w:p>
    <w:p w:rsidR="0000438B" w:rsidRPr="00B81ECB" w:rsidRDefault="0000438B" w:rsidP="00B81ECB">
      <w:pPr>
        <w:pStyle w:val="ConsPlusNormal"/>
        <w:ind w:firstLine="540"/>
        <w:jc w:val="both"/>
        <w:rPr>
          <w:sz w:val="28"/>
          <w:szCs w:val="28"/>
        </w:rPr>
      </w:pPr>
      <w:r w:rsidRPr="00B81ECB">
        <w:rPr>
          <w:sz w:val="28"/>
          <w:szCs w:val="28"/>
        </w:rPr>
        <w:tab/>
        <w:t>1. Рабочая группа по орга</w:t>
      </w:r>
      <w:r>
        <w:rPr>
          <w:sz w:val="28"/>
          <w:szCs w:val="28"/>
        </w:rPr>
        <w:t>низации и проведению месячника «Безопасный труд»</w:t>
      </w:r>
      <w:r w:rsidRPr="00B81ECB">
        <w:rPr>
          <w:sz w:val="28"/>
          <w:szCs w:val="28"/>
        </w:rPr>
        <w:t xml:space="preserve"> в организациях потребительской сферы </w:t>
      </w:r>
      <w:r>
        <w:rPr>
          <w:sz w:val="28"/>
          <w:szCs w:val="28"/>
        </w:rPr>
        <w:t xml:space="preserve">на территории </w:t>
      </w:r>
      <w:r w:rsidRPr="00B81ECB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Щербиновский район</w:t>
      </w:r>
      <w:r w:rsidRPr="00B81E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рабочая группа) </w:t>
      </w:r>
      <w:r w:rsidRPr="00B81ECB">
        <w:rPr>
          <w:sz w:val="28"/>
          <w:szCs w:val="28"/>
        </w:rPr>
        <w:t>создана в соотве</w:t>
      </w:r>
      <w:r w:rsidRPr="00B81ECB">
        <w:rPr>
          <w:sz w:val="28"/>
          <w:szCs w:val="28"/>
        </w:rPr>
        <w:t>т</w:t>
      </w:r>
      <w:r w:rsidRPr="00B81ECB">
        <w:rPr>
          <w:sz w:val="28"/>
          <w:szCs w:val="28"/>
        </w:rPr>
        <w:t xml:space="preserve">ствии с </w:t>
      </w:r>
      <w:hyperlink r:id="rId6" w:history="1">
        <w:r w:rsidRPr="00B81ECB">
          <w:rPr>
            <w:color w:val="0000FF"/>
            <w:sz w:val="28"/>
            <w:szCs w:val="28"/>
          </w:rPr>
          <w:t>пунктом 2.3</w:t>
        </w:r>
      </w:hyperlink>
      <w:r w:rsidRPr="00B81ECB">
        <w:rPr>
          <w:sz w:val="28"/>
          <w:szCs w:val="28"/>
        </w:rPr>
        <w:t xml:space="preserve"> Положения о проведении месячника "Безопасный труд" в организациях потребительской сферы Краснодарского края, утвержденного приказом министерства труда и социального развития Краснодарского края </w:t>
      </w:r>
      <w:r>
        <w:rPr>
          <w:sz w:val="28"/>
          <w:szCs w:val="28"/>
        </w:rPr>
        <w:t xml:space="preserve">     </w:t>
      </w:r>
      <w:r w:rsidRPr="00B81ECB">
        <w:rPr>
          <w:sz w:val="28"/>
          <w:szCs w:val="28"/>
        </w:rPr>
        <w:t>от 4 ав</w:t>
      </w:r>
      <w:r>
        <w:rPr>
          <w:sz w:val="28"/>
          <w:szCs w:val="28"/>
        </w:rPr>
        <w:t>густа 2017 года №</w:t>
      </w:r>
      <w:r w:rsidRPr="00B81ECB">
        <w:rPr>
          <w:sz w:val="28"/>
          <w:szCs w:val="28"/>
        </w:rPr>
        <w:t xml:space="preserve"> 1127, в целях координации деятельности органов м</w:t>
      </w:r>
      <w:r w:rsidRPr="00B81ECB">
        <w:rPr>
          <w:sz w:val="28"/>
          <w:szCs w:val="28"/>
        </w:rPr>
        <w:t>е</w:t>
      </w:r>
      <w:r w:rsidRPr="00B81ECB">
        <w:rPr>
          <w:sz w:val="28"/>
          <w:szCs w:val="28"/>
        </w:rPr>
        <w:t xml:space="preserve">стного самоуправления, органов исполнительной власти Краснодарского края, контрольно-надзорных органов по проведению месячника "Безопасный труд" в организациях потребительской сферы муниципального образования </w:t>
      </w:r>
      <w:r>
        <w:rPr>
          <w:sz w:val="28"/>
          <w:szCs w:val="28"/>
        </w:rPr>
        <w:t>Щербино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ский район</w:t>
      </w:r>
      <w:r w:rsidRPr="00B81ECB">
        <w:rPr>
          <w:sz w:val="28"/>
          <w:szCs w:val="28"/>
        </w:rPr>
        <w:t>.</w:t>
      </w:r>
    </w:p>
    <w:p w:rsidR="0000438B" w:rsidRPr="00B81ECB" w:rsidRDefault="0000438B" w:rsidP="00B81ECB">
      <w:pPr>
        <w:pStyle w:val="ConsPlusNormal"/>
        <w:ind w:firstLine="540"/>
        <w:jc w:val="both"/>
        <w:rPr>
          <w:sz w:val="28"/>
          <w:szCs w:val="28"/>
        </w:rPr>
      </w:pPr>
      <w:r w:rsidRPr="00B81ECB">
        <w:rPr>
          <w:sz w:val="28"/>
          <w:szCs w:val="28"/>
        </w:rPr>
        <w:t>2. Рабочая группа по проведению месячника выполняет следующие фун</w:t>
      </w:r>
      <w:r w:rsidRPr="00B81ECB">
        <w:rPr>
          <w:sz w:val="28"/>
          <w:szCs w:val="28"/>
        </w:rPr>
        <w:t>к</w:t>
      </w:r>
      <w:r w:rsidRPr="00B81ECB">
        <w:rPr>
          <w:sz w:val="28"/>
          <w:szCs w:val="28"/>
        </w:rPr>
        <w:t>ции:</w:t>
      </w:r>
    </w:p>
    <w:p w:rsidR="0000438B" w:rsidRPr="00B81ECB" w:rsidRDefault="0000438B" w:rsidP="00B81ECB">
      <w:pPr>
        <w:pStyle w:val="ConsPlusNormal"/>
        <w:ind w:firstLine="540"/>
        <w:jc w:val="both"/>
        <w:rPr>
          <w:sz w:val="28"/>
          <w:szCs w:val="28"/>
        </w:rPr>
      </w:pPr>
      <w:r w:rsidRPr="00B81ECB">
        <w:rPr>
          <w:sz w:val="28"/>
          <w:szCs w:val="28"/>
        </w:rPr>
        <w:t>2.1. Привлекает к участию в месячнике организации потребительской сф</w:t>
      </w:r>
      <w:r w:rsidRPr="00B81ECB">
        <w:rPr>
          <w:sz w:val="28"/>
          <w:szCs w:val="28"/>
        </w:rPr>
        <w:t>е</w:t>
      </w:r>
      <w:r w:rsidRPr="00B81ECB">
        <w:rPr>
          <w:sz w:val="28"/>
          <w:szCs w:val="28"/>
        </w:rPr>
        <w:t>ры, зарегистрированные на территории муниципального образо</w:t>
      </w:r>
      <w:r>
        <w:rPr>
          <w:sz w:val="28"/>
          <w:szCs w:val="28"/>
        </w:rPr>
        <w:t>вания Щерб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новский район.</w:t>
      </w:r>
    </w:p>
    <w:p w:rsidR="0000438B" w:rsidRPr="00B81ECB" w:rsidRDefault="0000438B" w:rsidP="00B81ECB">
      <w:pPr>
        <w:pStyle w:val="ConsPlusNormal"/>
        <w:ind w:firstLine="540"/>
        <w:jc w:val="both"/>
        <w:rPr>
          <w:sz w:val="28"/>
          <w:szCs w:val="28"/>
        </w:rPr>
      </w:pPr>
      <w:r w:rsidRPr="00B81ECB">
        <w:rPr>
          <w:sz w:val="28"/>
          <w:szCs w:val="28"/>
        </w:rPr>
        <w:t>2.2. Оказывает организационно-методическую помощь организациям в проведении месячн</w:t>
      </w:r>
      <w:r>
        <w:rPr>
          <w:sz w:val="28"/>
          <w:szCs w:val="28"/>
        </w:rPr>
        <w:t>ика в муниципальном образовании Щербиновский район.</w:t>
      </w:r>
    </w:p>
    <w:p w:rsidR="0000438B" w:rsidRPr="00B81ECB" w:rsidRDefault="0000438B" w:rsidP="00B81ECB">
      <w:pPr>
        <w:pStyle w:val="ConsPlusNormal"/>
        <w:ind w:firstLine="540"/>
        <w:jc w:val="both"/>
        <w:rPr>
          <w:sz w:val="28"/>
          <w:szCs w:val="28"/>
        </w:rPr>
      </w:pPr>
      <w:r w:rsidRPr="00B81ECB">
        <w:rPr>
          <w:sz w:val="28"/>
          <w:szCs w:val="28"/>
        </w:rPr>
        <w:t>2.3. Организовывает мероприятия по пропаганде охраны труда и идей м</w:t>
      </w:r>
      <w:r w:rsidRPr="00B81ECB">
        <w:rPr>
          <w:sz w:val="28"/>
          <w:szCs w:val="28"/>
        </w:rPr>
        <w:t>е</w:t>
      </w:r>
      <w:r w:rsidRPr="00B81ECB">
        <w:rPr>
          <w:sz w:val="28"/>
          <w:szCs w:val="28"/>
        </w:rPr>
        <w:t>сячника.</w:t>
      </w:r>
    </w:p>
    <w:p w:rsidR="0000438B" w:rsidRPr="00B81ECB" w:rsidRDefault="0000438B" w:rsidP="00B81ECB">
      <w:pPr>
        <w:pStyle w:val="ConsPlusNormal"/>
        <w:ind w:firstLine="540"/>
        <w:jc w:val="both"/>
        <w:rPr>
          <w:sz w:val="28"/>
          <w:szCs w:val="28"/>
        </w:rPr>
      </w:pPr>
      <w:r w:rsidRPr="00B81ECB">
        <w:rPr>
          <w:sz w:val="28"/>
          <w:szCs w:val="28"/>
        </w:rPr>
        <w:t>2.4. Участвует в обследованиях состояния условий и охраны труда, а также хода проведения месячника в организациях потребительской сферы, по согл</w:t>
      </w:r>
      <w:r w:rsidRPr="00B81ECB">
        <w:rPr>
          <w:sz w:val="28"/>
          <w:szCs w:val="28"/>
        </w:rPr>
        <w:t>а</w:t>
      </w:r>
      <w:r w:rsidRPr="00B81ECB">
        <w:rPr>
          <w:sz w:val="28"/>
          <w:szCs w:val="28"/>
        </w:rPr>
        <w:t>сованию с работодателями.</w:t>
      </w:r>
    </w:p>
    <w:p w:rsidR="0000438B" w:rsidRPr="00B81ECB" w:rsidRDefault="0000438B" w:rsidP="00B81ECB">
      <w:pPr>
        <w:pStyle w:val="ConsPlusNormal"/>
        <w:ind w:firstLine="540"/>
        <w:jc w:val="both"/>
        <w:rPr>
          <w:sz w:val="28"/>
          <w:szCs w:val="28"/>
        </w:rPr>
      </w:pPr>
      <w:r w:rsidRPr="00B81ECB">
        <w:rPr>
          <w:sz w:val="28"/>
          <w:szCs w:val="28"/>
        </w:rPr>
        <w:t>2.5. Анализирует материалы результатов месячника, представленные орг</w:t>
      </w:r>
      <w:r w:rsidRPr="00B81ECB">
        <w:rPr>
          <w:sz w:val="28"/>
          <w:szCs w:val="28"/>
        </w:rPr>
        <w:t>а</w:t>
      </w:r>
      <w:r w:rsidRPr="00B81ECB">
        <w:rPr>
          <w:sz w:val="28"/>
          <w:szCs w:val="28"/>
        </w:rPr>
        <w:t>низациями потребительской сферы, оформляет сводную информацию о резул</w:t>
      </w:r>
      <w:r w:rsidRPr="00B81ECB">
        <w:rPr>
          <w:sz w:val="28"/>
          <w:szCs w:val="28"/>
        </w:rPr>
        <w:t>ь</w:t>
      </w:r>
      <w:r w:rsidRPr="00B81ECB">
        <w:rPr>
          <w:sz w:val="28"/>
          <w:szCs w:val="28"/>
        </w:rPr>
        <w:t>татах месячник</w:t>
      </w:r>
      <w:r>
        <w:rPr>
          <w:sz w:val="28"/>
          <w:szCs w:val="28"/>
        </w:rPr>
        <w:t>а по муниципальному образованию Щербиновский район.</w:t>
      </w:r>
    </w:p>
    <w:p w:rsidR="0000438B" w:rsidRPr="00B81ECB" w:rsidRDefault="0000438B" w:rsidP="00B81ECB">
      <w:pPr>
        <w:pStyle w:val="ConsPlusNormal"/>
        <w:ind w:firstLine="540"/>
        <w:jc w:val="both"/>
        <w:rPr>
          <w:sz w:val="28"/>
          <w:szCs w:val="28"/>
        </w:rPr>
      </w:pPr>
      <w:r w:rsidRPr="00B81ECB">
        <w:rPr>
          <w:sz w:val="28"/>
          <w:szCs w:val="28"/>
        </w:rPr>
        <w:t>3. Председатель рабочей группы руководит деятельностью рабочей гру</w:t>
      </w:r>
      <w:r w:rsidRPr="00B81ECB">
        <w:rPr>
          <w:sz w:val="28"/>
          <w:szCs w:val="28"/>
        </w:rPr>
        <w:t>п</w:t>
      </w:r>
      <w:r w:rsidRPr="00B81ECB">
        <w:rPr>
          <w:sz w:val="28"/>
          <w:szCs w:val="28"/>
        </w:rPr>
        <w:t>пы, председательствует на заседаниях, осуществляет общий контроль за пров</w:t>
      </w:r>
      <w:r w:rsidRPr="00B81ECB">
        <w:rPr>
          <w:sz w:val="28"/>
          <w:szCs w:val="28"/>
        </w:rPr>
        <w:t>е</w:t>
      </w:r>
      <w:r w:rsidRPr="00B81ECB">
        <w:rPr>
          <w:sz w:val="28"/>
          <w:szCs w:val="28"/>
        </w:rPr>
        <w:t>дением заседаний рабочей группы. Заместитель председателя рабочей группы исполняет обязанности председателя рабочей группы в его отсутствие.</w:t>
      </w:r>
    </w:p>
    <w:p w:rsidR="0000438B" w:rsidRPr="00B81ECB" w:rsidRDefault="0000438B" w:rsidP="00B81ECB">
      <w:pPr>
        <w:pStyle w:val="ConsPlusNormal"/>
        <w:ind w:firstLine="540"/>
        <w:jc w:val="both"/>
        <w:rPr>
          <w:sz w:val="28"/>
          <w:szCs w:val="28"/>
        </w:rPr>
      </w:pPr>
      <w:r w:rsidRPr="00B81ECB">
        <w:rPr>
          <w:sz w:val="28"/>
          <w:szCs w:val="28"/>
        </w:rPr>
        <w:t>4. Секретарь рабочей группы организует сбор и подготовку материалов к заседаниям рабочей группы; информирует членов рабочей группы о месте и времени проведения очередного заседания, обеспечивает их необходимыми справочно-информационными материалами; оформляет протоколы заседаний рабочей группы.</w:t>
      </w:r>
    </w:p>
    <w:p w:rsidR="0000438B" w:rsidRPr="00B81ECB" w:rsidRDefault="0000438B" w:rsidP="00B81ECB">
      <w:pPr>
        <w:pStyle w:val="ConsPlusNormal"/>
        <w:ind w:firstLine="540"/>
        <w:jc w:val="both"/>
        <w:rPr>
          <w:sz w:val="28"/>
          <w:szCs w:val="28"/>
        </w:rPr>
      </w:pPr>
      <w:r w:rsidRPr="00B81ECB">
        <w:rPr>
          <w:sz w:val="28"/>
          <w:szCs w:val="28"/>
        </w:rPr>
        <w:t>5. Заседания рабочей группы проводятся по мере необходимости, но не реже одного раза в неделю.</w:t>
      </w:r>
    </w:p>
    <w:p w:rsidR="0000438B" w:rsidRPr="00B81ECB" w:rsidRDefault="0000438B" w:rsidP="00B81ECB">
      <w:pPr>
        <w:pStyle w:val="ConsPlusNormal"/>
        <w:ind w:firstLine="540"/>
        <w:jc w:val="both"/>
        <w:rPr>
          <w:sz w:val="28"/>
          <w:szCs w:val="28"/>
        </w:rPr>
      </w:pPr>
      <w:r w:rsidRPr="00B81ECB">
        <w:rPr>
          <w:sz w:val="28"/>
          <w:szCs w:val="28"/>
        </w:rPr>
        <w:t>6. Заседания рабочей группы оформляются протоколом заседания, который подписывают председатель рабочей группы (в его отсутствие - заместитель председателя рабочей группы), секретарь рабочей группы.</w:t>
      </w:r>
    </w:p>
    <w:p w:rsidR="0000438B" w:rsidRPr="00B81ECB" w:rsidRDefault="0000438B" w:rsidP="00B81ECB">
      <w:pPr>
        <w:pStyle w:val="ConsPlusNormal"/>
        <w:ind w:firstLine="540"/>
        <w:jc w:val="both"/>
        <w:rPr>
          <w:sz w:val="28"/>
          <w:szCs w:val="28"/>
        </w:rPr>
      </w:pPr>
      <w:r w:rsidRPr="00B81ECB">
        <w:rPr>
          <w:sz w:val="28"/>
          <w:szCs w:val="28"/>
        </w:rPr>
        <w:t>7. Решения рабочей группы принимаются простым большинством голосов присутствующих на заседании лиц, входящих в состав рабочей группы.</w:t>
      </w:r>
    </w:p>
    <w:p w:rsidR="0000438B" w:rsidRPr="00B81ECB" w:rsidRDefault="0000438B" w:rsidP="00B81ECB">
      <w:pPr>
        <w:pStyle w:val="ConsPlusNormal"/>
        <w:ind w:firstLine="540"/>
        <w:jc w:val="both"/>
        <w:rPr>
          <w:sz w:val="28"/>
          <w:szCs w:val="28"/>
        </w:rPr>
      </w:pPr>
      <w:r w:rsidRPr="00B81ECB">
        <w:rPr>
          <w:sz w:val="28"/>
          <w:szCs w:val="28"/>
        </w:rPr>
        <w:t>8. Рабочая группа анализирует полученные материалы, оформляет сводную информацию о результатах месячника. Доводит итоговую информацию о пр</w:t>
      </w:r>
      <w:r w:rsidRPr="00B81ECB">
        <w:rPr>
          <w:sz w:val="28"/>
          <w:szCs w:val="28"/>
        </w:rPr>
        <w:t>о</w:t>
      </w:r>
      <w:r w:rsidRPr="00B81ECB">
        <w:rPr>
          <w:sz w:val="28"/>
          <w:szCs w:val="28"/>
        </w:rPr>
        <w:t xml:space="preserve">деланной работе на очередном заседании </w:t>
      </w:r>
      <w:r>
        <w:rPr>
          <w:sz w:val="28"/>
          <w:szCs w:val="28"/>
        </w:rPr>
        <w:t>межведомственной комиссии по о</w:t>
      </w:r>
      <w:r>
        <w:rPr>
          <w:sz w:val="28"/>
          <w:szCs w:val="28"/>
        </w:rPr>
        <w:t>х</w:t>
      </w:r>
      <w:r>
        <w:rPr>
          <w:sz w:val="28"/>
          <w:szCs w:val="28"/>
        </w:rPr>
        <w:t>ране труда муниципального образования Щербиновский район.</w:t>
      </w:r>
    </w:p>
    <w:p w:rsidR="0000438B" w:rsidRPr="00B81ECB" w:rsidRDefault="0000438B" w:rsidP="00B81ECB">
      <w:pPr>
        <w:pStyle w:val="ConsPlusNormal"/>
        <w:ind w:firstLine="540"/>
        <w:jc w:val="both"/>
        <w:rPr>
          <w:sz w:val="28"/>
          <w:szCs w:val="28"/>
        </w:rPr>
      </w:pPr>
      <w:r w:rsidRPr="00B81ECB">
        <w:rPr>
          <w:sz w:val="28"/>
          <w:szCs w:val="28"/>
        </w:rPr>
        <w:t>9. Секретарь рабочей группы направляет до 13 ноября 2017 года в мин</w:t>
      </w:r>
      <w:r w:rsidRPr="00B81ECB">
        <w:rPr>
          <w:sz w:val="28"/>
          <w:szCs w:val="28"/>
        </w:rPr>
        <w:t>и</w:t>
      </w:r>
      <w:r w:rsidRPr="00B81ECB">
        <w:rPr>
          <w:sz w:val="28"/>
          <w:szCs w:val="28"/>
        </w:rPr>
        <w:t xml:space="preserve">стерство труда и социального развития </w:t>
      </w:r>
      <w:r>
        <w:rPr>
          <w:sz w:val="28"/>
          <w:szCs w:val="28"/>
        </w:rPr>
        <w:t xml:space="preserve">Краснодарского края </w:t>
      </w:r>
      <w:r w:rsidRPr="00B81ECB">
        <w:rPr>
          <w:sz w:val="28"/>
          <w:szCs w:val="28"/>
        </w:rPr>
        <w:t>сводную инфо</w:t>
      </w:r>
      <w:r w:rsidRPr="00B81ECB">
        <w:rPr>
          <w:sz w:val="28"/>
          <w:szCs w:val="28"/>
        </w:rPr>
        <w:t>р</w:t>
      </w:r>
      <w:r w:rsidRPr="00B81ECB">
        <w:rPr>
          <w:sz w:val="28"/>
          <w:szCs w:val="28"/>
        </w:rPr>
        <w:t>мацию о результатах месячника и аналитическую записку с положительными примерами и выявленными недостатками, которые ухудшили сводные показ</w:t>
      </w:r>
      <w:r w:rsidRPr="00B81ECB">
        <w:rPr>
          <w:sz w:val="28"/>
          <w:szCs w:val="28"/>
        </w:rPr>
        <w:t>а</w:t>
      </w:r>
      <w:r w:rsidRPr="00B81ECB">
        <w:rPr>
          <w:sz w:val="28"/>
          <w:szCs w:val="28"/>
        </w:rPr>
        <w:t>тели по муниципальному образованию</w:t>
      </w:r>
      <w:r>
        <w:rPr>
          <w:sz w:val="28"/>
          <w:szCs w:val="28"/>
        </w:rPr>
        <w:t xml:space="preserve"> Щербиновский район</w:t>
      </w:r>
      <w:r w:rsidRPr="00B81ECB">
        <w:rPr>
          <w:sz w:val="28"/>
          <w:szCs w:val="28"/>
        </w:rPr>
        <w:t>, с указанием ко</w:t>
      </w:r>
      <w:r w:rsidRPr="00B81ECB">
        <w:rPr>
          <w:sz w:val="28"/>
          <w:szCs w:val="28"/>
        </w:rPr>
        <w:t>н</w:t>
      </w:r>
      <w:r w:rsidRPr="00B81ECB">
        <w:rPr>
          <w:sz w:val="28"/>
          <w:szCs w:val="28"/>
        </w:rPr>
        <w:t>кретных организаций.</w:t>
      </w:r>
    </w:p>
    <w:p w:rsidR="0000438B" w:rsidRPr="00B81ECB" w:rsidRDefault="0000438B" w:rsidP="00B81ECB">
      <w:pPr>
        <w:pStyle w:val="ConsPlusNormal"/>
        <w:jc w:val="both"/>
        <w:rPr>
          <w:sz w:val="28"/>
          <w:szCs w:val="28"/>
        </w:rPr>
      </w:pPr>
    </w:p>
    <w:p w:rsidR="0000438B" w:rsidRDefault="0000438B" w:rsidP="00B81ECB">
      <w:pPr>
        <w:jc w:val="both"/>
        <w:rPr>
          <w:sz w:val="28"/>
          <w:szCs w:val="28"/>
        </w:rPr>
      </w:pPr>
    </w:p>
    <w:p w:rsidR="0000438B" w:rsidRPr="00B81ECB" w:rsidRDefault="0000438B" w:rsidP="00B81ECB">
      <w:pPr>
        <w:jc w:val="both"/>
        <w:rPr>
          <w:sz w:val="28"/>
          <w:szCs w:val="28"/>
        </w:rPr>
      </w:pPr>
    </w:p>
    <w:p w:rsidR="0000438B" w:rsidRDefault="0000438B" w:rsidP="00EE5147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00438B" w:rsidRDefault="0000438B" w:rsidP="00EE5147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00438B" w:rsidRPr="00B81ECB" w:rsidRDefault="0000438B" w:rsidP="00EE5147">
      <w:pPr>
        <w:jc w:val="both"/>
        <w:rPr>
          <w:sz w:val="28"/>
          <w:szCs w:val="28"/>
        </w:rPr>
      </w:pPr>
      <w:r>
        <w:rPr>
          <w:sz w:val="28"/>
          <w:szCs w:val="28"/>
        </w:rPr>
        <w:t>Щербиновский район                                                                                О.Я. Баркан</w:t>
      </w:r>
    </w:p>
    <w:sectPr w:rsidR="0000438B" w:rsidRPr="00B81ECB" w:rsidSect="00B81ECB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438B" w:rsidRDefault="0000438B" w:rsidP="00F63D87">
      <w:r>
        <w:separator/>
      </w:r>
    </w:p>
  </w:endnote>
  <w:endnote w:type="continuationSeparator" w:id="0">
    <w:p w:rsidR="0000438B" w:rsidRDefault="0000438B" w:rsidP="00F63D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38B" w:rsidRDefault="0000438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38B" w:rsidRDefault="0000438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438B" w:rsidRDefault="0000438B" w:rsidP="00F63D87">
      <w:r>
        <w:separator/>
      </w:r>
    </w:p>
  </w:footnote>
  <w:footnote w:type="continuationSeparator" w:id="0">
    <w:p w:rsidR="0000438B" w:rsidRDefault="0000438B" w:rsidP="00F63D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38B" w:rsidRDefault="0000438B" w:rsidP="00A82B1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0438B" w:rsidRDefault="0000438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38B" w:rsidRDefault="0000438B" w:rsidP="00A82B1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0438B" w:rsidRDefault="0000438B">
    <w:pPr>
      <w:pStyle w:val="Header"/>
      <w:jc w:val="center"/>
    </w:pPr>
  </w:p>
  <w:p w:rsidR="0000438B" w:rsidRDefault="0000438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38B" w:rsidRDefault="0000438B">
    <w:pPr>
      <w:pStyle w:val="Header"/>
      <w:jc w:val="center"/>
    </w:pPr>
  </w:p>
  <w:p w:rsidR="0000438B" w:rsidRDefault="0000438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autoHyphenation/>
  <w:hyphenationZone w:val="357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09B0"/>
    <w:rsid w:val="0000438B"/>
    <w:rsid w:val="0002576B"/>
    <w:rsid w:val="00031CC0"/>
    <w:rsid w:val="000469C0"/>
    <w:rsid w:val="001025D9"/>
    <w:rsid w:val="00134D40"/>
    <w:rsid w:val="001A2DB6"/>
    <w:rsid w:val="00215D5A"/>
    <w:rsid w:val="00254E58"/>
    <w:rsid w:val="002E383D"/>
    <w:rsid w:val="002F405E"/>
    <w:rsid w:val="003221E4"/>
    <w:rsid w:val="003647C3"/>
    <w:rsid w:val="0040501E"/>
    <w:rsid w:val="0056379E"/>
    <w:rsid w:val="00564621"/>
    <w:rsid w:val="00590C15"/>
    <w:rsid w:val="005E37BC"/>
    <w:rsid w:val="00645CA8"/>
    <w:rsid w:val="006802A1"/>
    <w:rsid w:val="006D5F64"/>
    <w:rsid w:val="0072317C"/>
    <w:rsid w:val="0072586B"/>
    <w:rsid w:val="00796A8B"/>
    <w:rsid w:val="007E1C06"/>
    <w:rsid w:val="00887557"/>
    <w:rsid w:val="008A55FC"/>
    <w:rsid w:val="008A57CC"/>
    <w:rsid w:val="008D72DF"/>
    <w:rsid w:val="008F3E0A"/>
    <w:rsid w:val="009013EB"/>
    <w:rsid w:val="00911C30"/>
    <w:rsid w:val="00940409"/>
    <w:rsid w:val="009A77C7"/>
    <w:rsid w:val="009C224E"/>
    <w:rsid w:val="009E11EA"/>
    <w:rsid w:val="009F7CCB"/>
    <w:rsid w:val="00A35961"/>
    <w:rsid w:val="00A667CF"/>
    <w:rsid w:val="00A72284"/>
    <w:rsid w:val="00A82B14"/>
    <w:rsid w:val="00AC55DA"/>
    <w:rsid w:val="00B81ECB"/>
    <w:rsid w:val="00C41828"/>
    <w:rsid w:val="00C509B0"/>
    <w:rsid w:val="00C96411"/>
    <w:rsid w:val="00CB24AE"/>
    <w:rsid w:val="00D1593C"/>
    <w:rsid w:val="00D477CA"/>
    <w:rsid w:val="00E2741C"/>
    <w:rsid w:val="00E61D08"/>
    <w:rsid w:val="00EB5178"/>
    <w:rsid w:val="00EB652A"/>
    <w:rsid w:val="00EE5147"/>
    <w:rsid w:val="00F077DB"/>
    <w:rsid w:val="00F60225"/>
    <w:rsid w:val="00F63D87"/>
    <w:rsid w:val="00FA5743"/>
    <w:rsid w:val="00FB68FC"/>
    <w:rsid w:val="00FF6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79E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6379E"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6379E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56379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6379E"/>
    <w:rPr>
      <w:rFonts w:ascii="Times New Roman" w:hAnsi="Times New Roman" w:cs="Times New Roman"/>
      <w:sz w:val="24"/>
      <w:szCs w:val="24"/>
      <w:lang w:eastAsia="ru-RU"/>
    </w:rPr>
  </w:style>
  <w:style w:type="paragraph" w:styleId="Caption">
    <w:name w:val="caption"/>
    <w:basedOn w:val="Normal"/>
    <w:next w:val="Normal"/>
    <w:uiPriority w:val="99"/>
    <w:qFormat/>
    <w:rsid w:val="0056379E"/>
    <w:pPr>
      <w:tabs>
        <w:tab w:val="left" w:pos="9639"/>
      </w:tabs>
      <w:spacing w:after="222"/>
      <w:ind w:left="11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F63D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3D87"/>
    <w:rPr>
      <w:rFonts w:ascii="Tahoma" w:hAnsi="Tahoma" w:cs="Tahoma"/>
      <w:sz w:val="16"/>
      <w:szCs w:val="16"/>
      <w:lang w:eastAsia="ru-RU"/>
    </w:rPr>
  </w:style>
  <w:style w:type="paragraph" w:styleId="Footer">
    <w:name w:val="footer"/>
    <w:basedOn w:val="Normal"/>
    <w:link w:val="FooterChar"/>
    <w:uiPriority w:val="99"/>
    <w:rsid w:val="00F63D8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63D8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B81ECB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character" w:styleId="PageNumber">
    <w:name w:val="page number"/>
    <w:basedOn w:val="DefaultParagraphFont"/>
    <w:uiPriority w:val="99"/>
    <w:rsid w:val="00EE514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800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5F7107FBC6BF5641E5C05858D5EEC1BECBCA126BCE76B64BC5A1F344083DE3CAA335CE113059D68D9ABEDk728I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2</Pages>
  <Words>569</Words>
  <Characters>3249</Characters>
  <Application>Microsoft Office Outlook</Application>
  <DocSecurity>0</DocSecurity>
  <Lines>0</Lines>
  <Paragraphs>0</Paragraphs>
  <ScaleCrop>false</ScaleCrop>
  <Company>ГКУ КК ЦЗН Щербиновского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Владимир А. Сидоров</dc:creator>
  <cp:keywords/>
  <dc:description/>
  <cp:lastModifiedBy>adm</cp:lastModifiedBy>
  <cp:revision>4</cp:revision>
  <cp:lastPrinted>2017-10-16T12:31:00Z</cp:lastPrinted>
  <dcterms:created xsi:type="dcterms:W3CDTF">2017-08-16T06:43:00Z</dcterms:created>
  <dcterms:modified xsi:type="dcterms:W3CDTF">2017-10-16T12:33:00Z</dcterms:modified>
</cp:coreProperties>
</file>